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6C4" w14:textId="77777777" w:rsidR="00E34D6C" w:rsidRDefault="00E34D6C" w:rsidP="00E34D6C">
      <w:pPr>
        <w:ind w:left="720"/>
        <w:rPr>
          <w:rFonts w:ascii="Dreaming Outloud Pro" w:hAnsi="Dreaming Outloud Pro" w:cs="Dreaming Outloud Pro"/>
          <w:b/>
          <w:bCs/>
          <w:sz w:val="72"/>
          <w:szCs w:val="72"/>
          <w:lang w:val="en-US"/>
        </w:rPr>
      </w:pPr>
      <w:r w:rsidRPr="009E4C3C">
        <w:rPr>
          <w:noProof/>
          <w:sz w:val="68"/>
          <w:szCs w:val="68"/>
        </w:rPr>
        <w:drawing>
          <wp:anchor distT="0" distB="0" distL="114300" distR="114300" simplePos="0" relativeHeight="251662336" behindDoc="1" locked="0" layoutInCell="1" allowOverlap="1" wp14:anchorId="53245551" wp14:editId="33E9E9A8">
            <wp:simplePos x="0" y="0"/>
            <wp:positionH relativeFrom="margin">
              <wp:posOffset>-262393</wp:posOffset>
            </wp:positionH>
            <wp:positionV relativeFrom="paragraph">
              <wp:posOffset>525</wp:posOffset>
            </wp:positionV>
            <wp:extent cx="897890" cy="897890"/>
            <wp:effectExtent l="0" t="0" r="0" b="0"/>
            <wp:wrapTight wrapText="bothSides">
              <wp:wrapPolygon edited="0">
                <wp:start x="6416" y="0"/>
                <wp:lineTo x="3208" y="1375"/>
                <wp:lineTo x="0" y="5499"/>
                <wp:lineTo x="0" y="16040"/>
                <wp:lineTo x="5041" y="21081"/>
                <wp:lineTo x="6416" y="21081"/>
                <wp:lineTo x="14665" y="21081"/>
                <wp:lineTo x="16040" y="21081"/>
                <wp:lineTo x="21081" y="16040"/>
                <wp:lineTo x="21081" y="3208"/>
                <wp:lineTo x="14665" y="0"/>
                <wp:lineTo x="6416" y="0"/>
              </wp:wrapPolygon>
            </wp:wrapTight>
            <wp:docPr id="3" name="Picture 2" descr="Polperro Primary Academy - Multi-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perro Primary Academy - Multi-Academy Tru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reaming Outloud Pro" w:hAnsi="Dreaming Outloud Pro" w:cs="Dreaming Outloud Pro"/>
          <w:b/>
          <w:bCs/>
          <w:color w:val="4472C4" w:themeColor="accent1"/>
          <w:sz w:val="68"/>
          <w:szCs w:val="68"/>
          <w:lang w:val="en-US"/>
        </w:rPr>
        <w:t xml:space="preserve"> </w:t>
      </w:r>
      <w:r w:rsidRPr="009E4C3C">
        <w:rPr>
          <w:rFonts w:ascii="Dreaming Outloud Pro" w:hAnsi="Dreaming Outloud Pro" w:cs="Dreaming Outloud Pro"/>
          <w:b/>
          <w:bCs/>
          <w:color w:val="4472C4" w:themeColor="accent1"/>
          <w:sz w:val="68"/>
          <w:szCs w:val="68"/>
          <w:lang w:val="en-US"/>
        </w:rPr>
        <w:t>K</w:t>
      </w:r>
      <w:r w:rsidRPr="009E4C3C">
        <w:rPr>
          <w:rFonts w:ascii="Dreaming Outloud Pro" w:hAnsi="Dreaming Outloud Pro" w:cs="Dreaming Outloud Pro"/>
          <w:b/>
          <w:bCs/>
          <w:sz w:val="68"/>
          <w:szCs w:val="68"/>
          <w:lang w:val="en-US"/>
        </w:rPr>
        <w:t xml:space="preserve">ey </w:t>
      </w:r>
      <w:r w:rsidRPr="009E4C3C">
        <w:rPr>
          <w:rFonts w:ascii="Dreaming Outloud Pro" w:hAnsi="Dreaming Outloud Pro" w:cs="Dreaming Outloud Pro"/>
          <w:b/>
          <w:bCs/>
          <w:color w:val="4472C4" w:themeColor="accent1"/>
          <w:sz w:val="68"/>
          <w:szCs w:val="68"/>
          <w:lang w:val="en-US"/>
        </w:rPr>
        <w:t>I</w:t>
      </w:r>
      <w:r w:rsidRPr="009E4C3C">
        <w:rPr>
          <w:rFonts w:ascii="Dreaming Outloud Pro" w:hAnsi="Dreaming Outloud Pro" w:cs="Dreaming Outloud Pro"/>
          <w:b/>
          <w:bCs/>
          <w:sz w:val="68"/>
          <w:szCs w:val="68"/>
          <w:lang w:val="en-US"/>
        </w:rPr>
        <w:t xml:space="preserve">nstant </w:t>
      </w:r>
      <w:r w:rsidRPr="009E4C3C">
        <w:rPr>
          <w:rFonts w:ascii="Dreaming Outloud Pro" w:hAnsi="Dreaming Outloud Pro" w:cs="Dreaming Outloud Pro"/>
          <w:b/>
          <w:bCs/>
          <w:color w:val="4472C4" w:themeColor="accent1"/>
          <w:sz w:val="68"/>
          <w:szCs w:val="68"/>
          <w:lang w:val="en-US"/>
        </w:rPr>
        <w:t>R</w:t>
      </w:r>
      <w:r w:rsidRPr="009E4C3C">
        <w:rPr>
          <w:rFonts w:ascii="Dreaming Outloud Pro" w:hAnsi="Dreaming Outloud Pro" w:cs="Dreaming Outloud Pro"/>
          <w:b/>
          <w:bCs/>
          <w:sz w:val="68"/>
          <w:szCs w:val="68"/>
          <w:lang w:val="en-US"/>
        </w:rPr>
        <w:t xml:space="preserve">ecall </w:t>
      </w:r>
      <w:r w:rsidRPr="009E4C3C">
        <w:rPr>
          <w:rFonts w:ascii="Dreaming Outloud Pro" w:hAnsi="Dreaming Outloud Pro" w:cs="Dreaming Outloud Pro"/>
          <w:b/>
          <w:bCs/>
          <w:color w:val="4472C4" w:themeColor="accent1"/>
          <w:sz w:val="68"/>
          <w:szCs w:val="68"/>
          <w:lang w:val="en-US"/>
        </w:rPr>
        <w:t>F</w:t>
      </w:r>
      <w:r w:rsidRPr="009E4C3C">
        <w:rPr>
          <w:rFonts w:ascii="Dreaming Outloud Pro" w:hAnsi="Dreaming Outloud Pro" w:cs="Dreaming Outloud Pro"/>
          <w:b/>
          <w:bCs/>
          <w:sz w:val="68"/>
          <w:szCs w:val="68"/>
          <w:lang w:val="en-US"/>
        </w:rPr>
        <w:t>acts</w:t>
      </w:r>
      <w:r w:rsidRPr="00BA43A6">
        <w:rPr>
          <w:rFonts w:ascii="Dreaming Outloud Pro" w:hAnsi="Dreaming Outloud Pro" w:cs="Dreaming Outloud Pro"/>
          <w:b/>
          <w:bCs/>
          <w:sz w:val="72"/>
          <w:szCs w:val="72"/>
          <w:lang w:val="en-US"/>
        </w:rPr>
        <w:t xml:space="preserve"> </w:t>
      </w:r>
      <w:r w:rsidRPr="009E4C3C">
        <w:rPr>
          <w:rFonts w:ascii="Dreaming Outloud Pro" w:hAnsi="Dreaming Outloud Pro" w:cs="Dreaming Outloud Pro"/>
          <w:b/>
          <w:bCs/>
          <w:sz w:val="48"/>
          <w:szCs w:val="48"/>
          <w:lang w:val="en-US"/>
        </w:rPr>
        <w:t>(</w:t>
      </w:r>
      <w:r w:rsidRPr="009E4C3C">
        <w:rPr>
          <w:rFonts w:ascii="Dreaming Outloud Pro" w:hAnsi="Dreaming Outloud Pro" w:cs="Dreaming Outloud Pro"/>
          <w:b/>
          <w:bCs/>
          <w:color w:val="4472C4" w:themeColor="accent1"/>
          <w:sz w:val="48"/>
          <w:szCs w:val="48"/>
          <w:lang w:val="en-US"/>
        </w:rPr>
        <w:t>KIRF</w:t>
      </w:r>
      <w:r w:rsidRPr="009E4C3C">
        <w:rPr>
          <w:rFonts w:ascii="Dreaming Outloud Pro" w:hAnsi="Dreaming Outloud Pro" w:cs="Dreaming Outloud Pro"/>
          <w:b/>
          <w:bCs/>
          <w:sz w:val="48"/>
          <w:szCs w:val="48"/>
          <w:lang w:val="en-US"/>
        </w:rPr>
        <w:t>s)</w:t>
      </w:r>
      <w:r>
        <w:rPr>
          <w:rFonts w:ascii="Dreaming Outloud Pro" w:hAnsi="Dreaming Outloud Pro" w:cs="Dreaming Outloud Pro"/>
          <w:b/>
          <w:bCs/>
          <w:sz w:val="72"/>
          <w:szCs w:val="72"/>
          <w:lang w:val="en-US"/>
        </w:rPr>
        <w:t xml:space="preserve">                </w:t>
      </w:r>
    </w:p>
    <w:p w14:paraId="0BC7B069" w14:textId="77777777" w:rsidR="00E34D6C" w:rsidRPr="009E4C3C" w:rsidRDefault="00E34D6C" w:rsidP="00E34D6C">
      <w:pPr>
        <w:ind w:left="720"/>
        <w:jc w:val="center"/>
        <w:rPr>
          <w:rFonts w:ascii="Dreaming Outloud Pro" w:hAnsi="Dreaming Outloud Pro" w:cs="Dreaming Outloud Pro"/>
          <w:b/>
          <w:bCs/>
          <w:sz w:val="72"/>
          <w:szCs w:val="72"/>
          <w:lang w:val="en-US"/>
        </w:rPr>
      </w:pPr>
      <w:r w:rsidRPr="00BA43A6">
        <w:rPr>
          <w:rFonts w:ascii="Dreaming Outloud Pro" w:hAnsi="Dreaming Outloud Pro" w:cs="Dreaming Outloud Pro"/>
          <w:b/>
          <w:bCs/>
          <w:sz w:val="40"/>
          <w:szCs w:val="40"/>
          <w:lang w:val="en-US"/>
        </w:rPr>
        <w:t>A guide for Parents</w:t>
      </w:r>
    </w:p>
    <w:p w14:paraId="06C77282" w14:textId="77777777" w:rsidR="00E34D6C" w:rsidRPr="001E31F9" w:rsidRDefault="00E34D6C" w:rsidP="00E34D6C">
      <w:pPr>
        <w:rPr>
          <w:rFonts w:ascii="Sassoon Primary Std" w:hAnsi="Sassoon Primary Std" w:cs="Dreaming Outloud Pro"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KIRF’s (Key Instant Recall Facts) are pieces of mathematical knowledge that we want the children to learn off-by-heart or be able to work out very quickly (rapid recall). </w:t>
      </w:r>
    </w:p>
    <w:p w14:paraId="2C8087D8" w14:textId="77777777" w:rsidR="00E34D6C" w:rsidRPr="001E31F9" w:rsidRDefault="00E34D6C" w:rsidP="00E34D6C">
      <w:pPr>
        <w:rPr>
          <w:rFonts w:ascii="Sassoon Primary Std" w:hAnsi="Sassoon Primary Std" w:cs="Dreaming Outloud Pro"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They are designed to support the development of the mental skills that underpin mathematics and are particularly useful when calculating, be it adding, subtracting, </w:t>
      </w:r>
      <w:proofErr w:type="gramStart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>multiplying</w:t>
      </w:r>
      <w:proofErr w:type="gramEnd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 or dividing. KIRFs will include facts such as number bonds, counting on or back, times tables, equivalence of units of measure, </w:t>
      </w:r>
      <w:proofErr w:type="gramStart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>factors</w:t>
      </w:r>
      <w:proofErr w:type="gramEnd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 and square/prime/cubed numbers.</w:t>
      </w:r>
    </w:p>
    <w:p w14:paraId="59E84029" w14:textId="77777777" w:rsidR="00E34D6C" w:rsidRPr="001E31F9" w:rsidRDefault="00E34D6C" w:rsidP="00E34D6C">
      <w:pPr>
        <w:rPr>
          <w:rFonts w:ascii="Sassoon Primary Std" w:hAnsi="Sassoon Primary Std" w:cs="Dreaming Outloud Pro"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Each </w:t>
      </w:r>
      <w:proofErr w:type="gramStart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>year</w:t>
      </w:r>
      <w:proofErr w:type="gramEnd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 group as allocated key facts to focus on - a new fact per half term - in line with age related expectations that build on term after term, year after year. This will give your child a stronger foundation for which to build their mathematical understanding.</w:t>
      </w:r>
    </w:p>
    <w:p w14:paraId="3DF244CE" w14:textId="77777777" w:rsidR="00E34D6C" w:rsidRDefault="00E34D6C" w:rsidP="00E34D6C">
      <w:pPr>
        <w:jc w:val="center"/>
        <w:rPr>
          <w:rFonts w:ascii="Sassoon Primary Std" w:hAnsi="Sassoon Primary Std" w:cs="Dreaming Outloud Pro"/>
          <w:sz w:val="28"/>
          <w:szCs w:val="28"/>
          <w:lang w:val="en-US"/>
        </w:rPr>
      </w:pPr>
      <w:r w:rsidRPr="001E31F9">
        <w:rPr>
          <w:rFonts w:ascii="Sassoon Primary Std" w:hAnsi="Sassoon Primary Std" w:cs="Dreaming Outloud Pro"/>
          <w:noProof/>
          <w:sz w:val="28"/>
          <w:szCs w:val="28"/>
          <w:lang w:val="en-US"/>
        </w:rPr>
        <w:drawing>
          <wp:inline distT="0" distB="0" distL="0" distR="0" wp14:anchorId="2FB594B8" wp14:editId="641723A5">
            <wp:extent cx="5220478" cy="2928395"/>
            <wp:effectExtent l="0" t="0" r="0" b="5715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9644" cy="294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6597F" w14:textId="77777777" w:rsidR="00E34D6C" w:rsidRPr="009C7BD3" w:rsidRDefault="00E34D6C" w:rsidP="00E34D6C">
      <w:pPr>
        <w:rPr>
          <w:rFonts w:ascii="Sassoon Primary Std" w:hAnsi="Sassoon Primary Std" w:cs="Dreaming Outloud Pro"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Each half term, children are given KIRFs to practice and learn at home as well as </w:t>
      </w:r>
      <w:proofErr w:type="gramStart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>the work</w:t>
      </w:r>
      <w:proofErr w:type="gramEnd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 in school. These are sent home on A4 sheets and include practical ideas for you as parents/carers to assist your child in grasping the key facts. </w:t>
      </w:r>
    </w:p>
    <w:p w14:paraId="2FE41BA1" w14:textId="77777777" w:rsidR="00E34D6C" w:rsidRPr="001E31F9" w:rsidRDefault="00E34D6C" w:rsidP="00E34D6C">
      <w:pPr>
        <w:rPr>
          <w:rFonts w:ascii="Sassoon Primary Std" w:hAnsi="Sassoon Primary Std" w:cs="Dreaming Outloud Pro"/>
          <w:b/>
          <w:bCs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b/>
          <w:bCs/>
          <w:sz w:val="26"/>
          <w:szCs w:val="26"/>
          <w:lang w:val="en-US"/>
        </w:rPr>
        <w:t xml:space="preserve">These KIRFs are designed for children to learn in a fun, practical way and should be taken as part of their regular homework schedule </w:t>
      </w:r>
      <w:proofErr w:type="gramStart"/>
      <w:r w:rsidRPr="001E31F9">
        <w:rPr>
          <w:rFonts w:ascii="Sassoon Primary Std" w:hAnsi="Sassoon Primary Std" w:cs="Dreaming Outloud Pro"/>
          <w:b/>
          <w:bCs/>
          <w:sz w:val="26"/>
          <w:szCs w:val="26"/>
          <w:lang w:val="en-US"/>
        </w:rPr>
        <w:t>in order to</w:t>
      </w:r>
      <w:proofErr w:type="gramEnd"/>
      <w:r w:rsidRPr="001E31F9">
        <w:rPr>
          <w:rFonts w:ascii="Sassoon Primary Std" w:hAnsi="Sassoon Primary Std" w:cs="Dreaming Outloud Pro"/>
          <w:b/>
          <w:bCs/>
          <w:sz w:val="26"/>
          <w:szCs w:val="26"/>
          <w:lang w:val="en-US"/>
        </w:rPr>
        <w:t xml:space="preserve"> gain rapid recall and fluency.</w:t>
      </w:r>
    </w:p>
    <w:p w14:paraId="5D04B5B2" w14:textId="77777777" w:rsidR="00E34D6C" w:rsidRPr="001E31F9" w:rsidRDefault="00E34D6C" w:rsidP="00E34D6C">
      <w:pPr>
        <w:rPr>
          <w:rFonts w:ascii="Sassoon Primary Std" w:hAnsi="Sassoon Primary Std" w:cs="Dreaming Outloud Pro"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Your child is currently working on the Autumn </w:t>
      </w:r>
      <w:r>
        <w:rPr>
          <w:rFonts w:ascii="Sassoon Primary Std" w:hAnsi="Sassoon Primary Std" w:cs="Dreaming Outloud Pro"/>
          <w:sz w:val="26"/>
          <w:szCs w:val="26"/>
          <w:lang w:val="en-US"/>
        </w:rPr>
        <w:t>2</w:t>
      </w: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 KIRF for their year group. I hope you enjoy working alongside your child. Should you have any questions regarding KIRFs then please contact me via the school.</w:t>
      </w:r>
      <w:r w:rsidRPr="006461D8">
        <w:rPr>
          <w:noProof/>
        </w:rPr>
        <w:t xml:space="preserve"> </w:t>
      </w:r>
    </w:p>
    <w:p w14:paraId="18BB4F13" w14:textId="77777777" w:rsidR="00E34D6C" w:rsidRDefault="00E34D6C" w:rsidP="00E34D6C">
      <w:pPr>
        <w:rPr>
          <w:rFonts w:ascii="Sassoon Primary Std" w:hAnsi="Sassoon Primary Std" w:cs="Dreaming Outloud Pro"/>
          <w:sz w:val="26"/>
          <w:szCs w:val="26"/>
          <w:lang w:val="en-US"/>
        </w:rPr>
      </w:pPr>
    </w:p>
    <w:p w14:paraId="64D54479" w14:textId="77777777" w:rsidR="00E34D6C" w:rsidRPr="001E31F9" w:rsidRDefault="00E34D6C" w:rsidP="00E34D6C">
      <w:pPr>
        <w:rPr>
          <w:rFonts w:ascii="Sassoon Primary Std" w:hAnsi="Sassoon Primary Std" w:cs="Dreaming Outloud Pro"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>Yours faithfully,</w:t>
      </w:r>
      <w:r w:rsidRPr="006461D8">
        <w:rPr>
          <w:noProof/>
        </w:rPr>
        <w:t xml:space="preserve"> </w:t>
      </w:r>
      <w:r>
        <w:rPr>
          <w:noProof/>
        </w:rPr>
        <w:t xml:space="preserve"> </w:t>
      </w:r>
    </w:p>
    <w:p w14:paraId="64B0B51D" w14:textId="77777777" w:rsidR="00E34D6C" w:rsidRPr="001E31F9" w:rsidRDefault="00E34D6C" w:rsidP="00E34D6C">
      <w:pPr>
        <w:tabs>
          <w:tab w:val="left" w:pos="8277"/>
        </w:tabs>
        <w:rPr>
          <w:rFonts w:ascii="Sassoon Primary Std" w:hAnsi="Sassoon Primary Std" w:cs="Dreaming Outloud Pro"/>
          <w:sz w:val="26"/>
          <w:szCs w:val="26"/>
          <w:lang w:val="en-US"/>
        </w:rPr>
      </w:pPr>
      <w:r>
        <w:rPr>
          <w:rFonts w:ascii="Sassoon Primary Std" w:hAnsi="Sassoon Primary Std" w:cs="Dreaming Outloud Pro"/>
          <w:sz w:val="26"/>
          <w:szCs w:val="26"/>
          <w:lang w:val="en-US"/>
        </w:rPr>
        <w:tab/>
      </w:r>
    </w:p>
    <w:p w14:paraId="1C99919C" w14:textId="25D0DFA4" w:rsidR="00E34D6C" w:rsidRPr="00E34D6C" w:rsidRDefault="00E34D6C" w:rsidP="00E34D6C">
      <w:pPr>
        <w:rPr>
          <w:rFonts w:ascii="Sassoon Primary Std" w:hAnsi="Sassoon Primary Std" w:cs="Dreaming Outloud Pro"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EMILY RANDLE                                                                                             </w:t>
      </w:r>
      <w:r>
        <w:rPr>
          <w:rFonts w:ascii="Sassoon Primary Std" w:hAnsi="Sassoon Primary Std" w:cs="Dreaming Outloud Pro"/>
          <w:sz w:val="26"/>
          <w:szCs w:val="26"/>
          <w:lang w:val="en-US"/>
        </w:rPr>
        <w:t xml:space="preserve">        </w:t>
      </w:r>
      <w:proofErr w:type="spellStart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>Maths</w:t>
      </w:r>
      <w:proofErr w:type="spellEnd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 Subject Lead</w:t>
      </w:r>
    </w:p>
    <w:p w14:paraId="4A73C412" w14:textId="77777777" w:rsidR="00E34D6C" w:rsidRPr="00780D47" w:rsidRDefault="00E34D6C" w:rsidP="00E34D6C">
      <w:pPr>
        <w:jc w:val="center"/>
        <w:rPr>
          <w:b/>
          <w:bCs/>
          <w:sz w:val="40"/>
          <w:szCs w:val="40"/>
          <w:lang w:val="en-US"/>
        </w:rPr>
      </w:pPr>
      <w:r>
        <w:rPr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FEEDE6" wp14:editId="71F993C0">
                <wp:simplePos x="0" y="0"/>
                <wp:positionH relativeFrom="column">
                  <wp:posOffset>1566407</wp:posOffset>
                </wp:positionH>
                <wp:positionV relativeFrom="paragraph">
                  <wp:posOffset>-143124</wp:posOffset>
                </wp:positionV>
                <wp:extent cx="3363401" cy="1105231"/>
                <wp:effectExtent l="0" t="0" r="279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401" cy="1105231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A2A41" id="Rectangle 5" o:spid="_x0000_s1026" style="position:absolute;margin-left:123.35pt;margin-top:-11.25pt;width:264.85pt;height:87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" fillcolor="#b4c7e7" strokecolor="#2f528f" strokeweight="1pt"/>
            </w:pict>
          </mc:Fallback>
        </mc:AlternateContent>
      </w:r>
      <w:r w:rsidRPr="00853DC2">
        <w:rPr>
          <w:sz w:val="40"/>
          <w:szCs w:val="40"/>
          <w:lang w:val="en-US"/>
        </w:rPr>
        <w:t>KEY INSTANT RECALL FACTS</w:t>
      </w:r>
    </w:p>
    <w:p w14:paraId="5635BB6F" w14:textId="507D4553" w:rsidR="00E34D6C" w:rsidRDefault="00E34D6C" w:rsidP="00E34D6C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RECEPTION</w:t>
      </w:r>
      <w:r w:rsidRPr="00853DC2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–</w:t>
      </w:r>
      <w:r w:rsidRPr="00853DC2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S</w:t>
      </w:r>
      <w:r w:rsidR="00104FA2">
        <w:rPr>
          <w:sz w:val="40"/>
          <w:szCs w:val="40"/>
          <w:lang w:val="en-US"/>
        </w:rPr>
        <w:t>UMMER</w:t>
      </w:r>
      <w:r>
        <w:rPr>
          <w:sz w:val="40"/>
          <w:szCs w:val="40"/>
          <w:lang w:val="en-US"/>
        </w:rPr>
        <w:t xml:space="preserve"> 1.</w:t>
      </w:r>
    </w:p>
    <w:p w14:paraId="66646372" w14:textId="77777777" w:rsidR="00E34D6C" w:rsidRDefault="00E34D6C" w:rsidP="00E34D6C">
      <w:pPr>
        <w:jc w:val="center"/>
        <w:rPr>
          <w:sz w:val="40"/>
          <w:szCs w:val="40"/>
          <w:lang w:val="en-US"/>
        </w:rPr>
      </w:pPr>
    </w:p>
    <w:p w14:paraId="3447E940" w14:textId="0380990F" w:rsidR="00E34D6C" w:rsidRPr="0093019D" w:rsidRDefault="00E34D6C" w:rsidP="0093019D">
      <w:pPr>
        <w:jc w:val="center"/>
        <w:rPr>
          <w:rFonts w:ascii="Cavolini" w:hAnsi="Cavolini" w:cs="Cavolini"/>
          <w:noProof/>
          <w:sz w:val="20"/>
          <w:szCs w:val="20"/>
        </w:rPr>
      </w:pPr>
      <w:r>
        <w:rPr>
          <w:b/>
          <w:bCs/>
          <w:sz w:val="40"/>
          <w:szCs w:val="40"/>
          <w:lang w:val="en-US"/>
        </w:rPr>
        <w:t>I CAN</w:t>
      </w:r>
      <w:r w:rsidR="0093019D">
        <w:rPr>
          <w:b/>
          <w:bCs/>
          <w:sz w:val="40"/>
          <w:szCs w:val="40"/>
          <w:lang w:val="en-US"/>
        </w:rPr>
        <w:t xml:space="preserve"> PARTITION NUMBERS TO 10 IN TWO GROUPS.</w:t>
      </w:r>
    </w:p>
    <w:p w14:paraId="45CC181D" w14:textId="35D08256" w:rsidR="00E34D6C" w:rsidRDefault="00E34D6C" w:rsidP="00B8106F">
      <w:pPr>
        <w:jc w:val="center"/>
        <w:rPr>
          <w:sz w:val="32"/>
          <w:szCs w:val="32"/>
          <w:lang w:val="en-US"/>
        </w:rPr>
      </w:pPr>
      <w:r w:rsidRPr="00FB0C77">
        <w:rPr>
          <w:sz w:val="32"/>
          <w:szCs w:val="32"/>
          <w:lang w:val="en-US"/>
        </w:rPr>
        <w:t>By the end of this term, children should be able to</w:t>
      </w:r>
      <w:r w:rsidR="005A0DC7">
        <w:rPr>
          <w:sz w:val="32"/>
          <w:szCs w:val="32"/>
          <w:lang w:val="en-US"/>
        </w:rPr>
        <w:t xml:space="preserve"> </w:t>
      </w:r>
      <w:proofErr w:type="gramStart"/>
      <w:r w:rsidR="005A0DC7">
        <w:rPr>
          <w:sz w:val="32"/>
          <w:szCs w:val="32"/>
          <w:lang w:val="en-US"/>
        </w:rPr>
        <w:t>partition</w:t>
      </w:r>
      <w:proofErr w:type="gramEnd"/>
      <w:r w:rsidR="005A0DC7">
        <w:rPr>
          <w:sz w:val="32"/>
          <w:szCs w:val="32"/>
          <w:lang w:val="en-US"/>
        </w:rPr>
        <w:t xml:space="preserve"> numbers to 10 in two groups</w:t>
      </w:r>
      <w:r>
        <w:rPr>
          <w:sz w:val="32"/>
          <w:szCs w:val="32"/>
          <w:lang w:val="en-US"/>
        </w:rPr>
        <w:t xml:space="preserve">. </w:t>
      </w:r>
      <w:r w:rsidRPr="00FB0C77">
        <w:rPr>
          <w:sz w:val="32"/>
          <w:szCs w:val="32"/>
          <w:lang w:val="en-US"/>
        </w:rPr>
        <w:t xml:space="preserve">They should be able to recall these </w:t>
      </w:r>
      <w:r w:rsidR="00B8106F">
        <w:rPr>
          <w:sz w:val="32"/>
          <w:szCs w:val="32"/>
          <w:lang w:val="en-US"/>
        </w:rPr>
        <w:t>fact</w:t>
      </w:r>
      <w:r w:rsidRPr="00FB0C77">
        <w:rPr>
          <w:sz w:val="32"/>
          <w:szCs w:val="32"/>
          <w:lang w:val="en-US"/>
        </w:rPr>
        <w:t xml:space="preserve">s </w:t>
      </w:r>
      <w:r w:rsidRPr="00FB0C77">
        <w:rPr>
          <w:b/>
          <w:bCs/>
          <w:sz w:val="32"/>
          <w:szCs w:val="32"/>
          <w:lang w:val="en-US"/>
        </w:rPr>
        <w:t>instantly</w:t>
      </w:r>
      <w:r w:rsidRPr="00FB0C77">
        <w:rPr>
          <w:sz w:val="32"/>
          <w:szCs w:val="32"/>
          <w:lang w:val="en-US"/>
        </w:rPr>
        <w:t>.</w:t>
      </w:r>
    </w:p>
    <w:p w14:paraId="4D8AE953" w14:textId="77777777" w:rsidR="008B36EF" w:rsidRPr="002D4FCF" w:rsidRDefault="008B36EF" w:rsidP="00B8106F">
      <w:pPr>
        <w:jc w:val="center"/>
        <w:rPr>
          <w:sz w:val="32"/>
          <w:szCs w:val="32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760A7" w14:paraId="7D6728DE" w14:textId="77777777" w:rsidTr="006760A7">
        <w:trPr>
          <w:trHeight w:val="4319"/>
        </w:trPr>
        <w:tc>
          <w:tcPr>
            <w:tcW w:w="10485" w:type="dxa"/>
          </w:tcPr>
          <w:p w14:paraId="41C5DE89" w14:textId="3D4ACBED" w:rsidR="006760A7" w:rsidRDefault="006760A7" w:rsidP="00E34D6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Children should be able to p</w:t>
            </w:r>
            <w:r>
              <w:rPr>
                <w:sz w:val="32"/>
                <w:szCs w:val="32"/>
                <w:lang w:val="en-US"/>
              </w:rPr>
              <w:t>artition numbers to 10 in two groups</w:t>
            </w:r>
            <w:r>
              <w:rPr>
                <w:sz w:val="32"/>
                <w:szCs w:val="32"/>
                <w:lang w:val="en-US"/>
              </w:rPr>
              <w:t>:</w:t>
            </w:r>
          </w:p>
          <w:p w14:paraId="5EF70AFB" w14:textId="3B7DA2D8" w:rsidR="006760A7" w:rsidRDefault="00961842" w:rsidP="00E34D6C">
            <w:pPr>
              <w:jc w:val="center"/>
              <w:rPr>
                <w:sz w:val="32"/>
                <w:szCs w:val="32"/>
                <w:lang w:val="en-US"/>
              </w:rPr>
            </w:pPr>
            <w:r w:rsidRPr="00961842">
              <w:rPr>
                <w:sz w:val="32"/>
                <w:szCs w:val="32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23A41ED7" wp14:editId="05DA897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233680</wp:posOffset>
                  </wp:positionV>
                  <wp:extent cx="2838979" cy="1841500"/>
                  <wp:effectExtent l="0" t="0" r="0" b="6350"/>
                  <wp:wrapNone/>
                  <wp:docPr id="19207207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72070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106" cy="184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67F08" w14:textId="5DDD177A" w:rsidR="006760A7" w:rsidRDefault="008B36EF" w:rsidP="005A0DC7">
            <w:pPr>
              <w:jc w:val="center"/>
              <w:rPr>
                <w:rFonts w:ascii="Sassoon Primary Std" w:hAnsi="Sassoon Primary Std"/>
                <w:sz w:val="80"/>
                <w:szCs w:val="80"/>
                <w:lang w:val="en-US"/>
              </w:rPr>
            </w:pPr>
            <w:r w:rsidRPr="008B36EF">
              <w:rPr>
                <w:rFonts w:ascii="Sassoon Primary Std" w:hAnsi="Sassoon Primary Std"/>
                <w:sz w:val="80"/>
                <w:szCs w:val="80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01FC82DD" wp14:editId="329978C4">
                  <wp:simplePos x="0" y="0"/>
                  <wp:positionH relativeFrom="column">
                    <wp:posOffset>3331845</wp:posOffset>
                  </wp:positionH>
                  <wp:positionV relativeFrom="paragraph">
                    <wp:posOffset>45720</wp:posOffset>
                  </wp:positionV>
                  <wp:extent cx="2819399" cy="1794164"/>
                  <wp:effectExtent l="0" t="0" r="635" b="0"/>
                  <wp:wrapNone/>
                  <wp:docPr id="7762559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25590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399" cy="179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D861E" w14:textId="46D95B02" w:rsidR="00D575E3" w:rsidRDefault="00D575E3" w:rsidP="005A0DC7">
            <w:pPr>
              <w:jc w:val="center"/>
              <w:rPr>
                <w:rFonts w:ascii="Sassoon Primary Std" w:hAnsi="Sassoon Primary Std"/>
                <w:sz w:val="80"/>
                <w:szCs w:val="80"/>
                <w:lang w:val="en-US"/>
              </w:rPr>
            </w:pPr>
          </w:p>
          <w:p w14:paraId="17D724AA" w14:textId="3FBFC7C9" w:rsidR="00D575E3" w:rsidRPr="007445E8" w:rsidRDefault="00D575E3" w:rsidP="00961842">
            <w:pPr>
              <w:rPr>
                <w:rFonts w:ascii="Sassoon Primary Std" w:hAnsi="Sassoon Primary Std"/>
                <w:sz w:val="80"/>
                <w:szCs w:val="80"/>
                <w:lang w:val="en-US"/>
              </w:rPr>
            </w:pPr>
          </w:p>
        </w:tc>
      </w:tr>
    </w:tbl>
    <w:p w14:paraId="7997DAA2" w14:textId="77777777" w:rsidR="00E34D6C" w:rsidRDefault="00E34D6C" w:rsidP="00E34D6C">
      <w:pPr>
        <w:tabs>
          <w:tab w:val="left" w:pos="8707"/>
        </w:tabs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2F34F" wp14:editId="143CD36D">
                <wp:simplePos x="0" y="0"/>
                <wp:positionH relativeFrom="column">
                  <wp:posOffset>-59635</wp:posOffset>
                </wp:positionH>
                <wp:positionV relativeFrom="paragraph">
                  <wp:posOffset>329151</wp:posOffset>
                </wp:positionV>
                <wp:extent cx="6790414" cy="3840480"/>
                <wp:effectExtent l="0" t="0" r="10795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414" cy="3840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83A5A" id="Rectangle 36" o:spid="_x0000_s1026" style="position:absolute;margin-left:-4.7pt;margin-top:25.9pt;width:534.7pt;height:30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" filled="f" strokecolor="black [3213]" strokeweight="1pt"/>
            </w:pict>
          </mc:Fallback>
        </mc:AlternateContent>
      </w:r>
    </w:p>
    <w:p w14:paraId="51AB8125" w14:textId="77777777" w:rsidR="00E34D6C" w:rsidRPr="00736867" w:rsidRDefault="00E34D6C" w:rsidP="00E34D6C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736867">
        <w:rPr>
          <w:b/>
          <w:bCs/>
          <w:sz w:val="40"/>
          <w:szCs w:val="40"/>
          <w:u w:val="single"/>
          <w:lang w:val="en-US"/>
        </w:rPr>
        <w:t>TOP TIPS</w:t>
      </w:r>
    </w:p>
    <w:p w14:paraId="3B8651DE" w14:textId="77777777" w:rsidR="00E34D6C" w:rsidRDefault="00E34D6C" w:rsidP="00E34D6C">
      <w:pPr>
        <w:jc w:val="center"/>
        <w:rPr>
          <w:sz w:val="32"/>
          <w:szCs w:val="32"/>
          <w:lang w:val="en-US"/>
        </w:rPr>
      </w:pPr>
      <w:r w:rsidRPr="00736867">
        <w:rPr>
          <w:sz w:val="32"/>
          <w:szCs w:val="32"/>
          <w:lang w:val="en-US"/>
        </w:rPr>
        <w:t xml:space="preserve">The secret to success is </w:t>
      </w:r>
      <w:proofErr w:type="spellStart"/>
      <w:r w:rsidRPr="00736867">
        <w:rPr>
          <w:sz w:val="32"/>
          <w:szCs w:val="32"/>
          <w:lang w:val="en-US"/>
        </w:rPr>
        <w:t>practi</w:t>
      </w:r>
      <w:r>
        <w:rPr>
          <w:sz w:val="32"/>
          <w:szCs w:val="32"/>
          <w:lang w:val="en-US"/>
        </w:rPr>
        <w:t>s</w:t>
      </w:r>
      <w:r w:rsidRPr="00736867">
        <w:rPr>
          <w:sz w:val="32"/>
          <w:szCs w:val="32"/>
          <w:lang w:val="en-US"/>
        </w:rPr>
        <w:t>ing</w:t>
      </w:r>
      <w:proofErr w:type="spellEnd"/>
      <w:r w:rsidRPr="00736867">
        <w:rPr>
          <w:sz w:val="32"/>
          <w:szCs w:val="32"/>
          <w:lang w:val="en-US"/>
        </w:rPr>
        <w:t xml:space="preserve"> little and often. </w:t>
      </w:r>
      <w:r>
        <w:rPr>
          <w:sz w:val="32"/>
          <w:szCs w:val="32"/>
          <w:lang w:val="en-US"/>
        </w:rPr>
        <w:t>Use time wisely!</w:t>
      </w:r>
    </w:p>
    <w:p w14:paraId="2AFF7AEE" w14:textId="228CBCB9" w:rsidR="00E34D6C" w:rsidRDefault="00E34D6C" w:rsidP="00E34D6C">
      <w:pPr>
        <w:jc w:val="center"/>
        <w:rPr>
          <w:sz w:val="32"/>
          <w:szCs w:val="32"/>
          <w:lang w:val="en-US"/>
        </w:rPr>
      </w:pPr>
      <w:r w:rsidRPr="00736867">
        <w:rPr>
          <w:sz w:val="32"/>
          <w:szCs w:val="32"/>
          <w:lang w:val="en-US"/>
        </w:rPr>
        <w:t xml:space="preserve">Can you </w:t>
      </w:r>
      <w:proofErr w:type="spellStart"/>
      <w:r w:rsidRPr="00736867">
        <w:rPr>
          <w:sz w:val="32"/>
          <w:szCs w:val="32"/>
          <w:lang w:val="en-US"/>
        </w:rPr>
        <w:t>practi</w:t>
      </w:r>
      <w:r>
        <w:rPr>
          <w:sz w:val="32"/>
          <w:szCs w:val="32"/>
          <w:lang w:val="en-US"/>
        </w:rPr>
        <w:t>s</w:t>
      </w:r>
      <w:r w:rsidRPr="00736867">
        <w:rPr>
          <w:sz w:val="32"/>
          <w:szCs w:val="32"/>
          <w:lang w:val="en-US"/>
        </w:rPr>
        <w:t>e</w:t>
      </w:r>
      <w:proofErr w:type="spellEnd"/>
      <w:r w:rsidRPr="00736867">
        <w:rPr>
          <w:sz w:val="32"/>
          <w:szCs w:val="32"/>
          <w:lang w:val="en-US"/>
        </w:rPr>
        <w:t xml:space="preserve"> these KIRFs on the way to school</w:t>
      </w:r>
      <w:r w:rsidR="00741979">
        <w:rPr>
          <w:sz w:val="32"/>
          <w:szCs w:val="32"/>
          <w:lang w:val="en-US"/>
        </w:rPr>
        <w:t>?</w:t>
      </w:r>
      <w:r w:rsidRPr="00736867">
        <w:rPr>
          <w:sz w:val="32"/>
          <w:szCs w:val="32"/>
          <w:lang w:val="en-US"/>
        </w:rPr>
        <w:t xml:space="preserve"> </w:t>
      </w:r>
      <w:r w:rsidR="00741979">
        <w:rPr>
          <w:sz w:val="32"/>
          <w:szCs w:val="32"/>
          <w:lang w:val="en-US"/>
        </w:rPr>
        <w:t>E</w:t>
      </w:r>
      <w:r w:rsidRPr="00736867">
        <w:rPr>
          <w:sz w:val="32"/>
          <w:szCs w:val="32"/>
          <w:lang w:val="en-US"/>
        </w:rPr>
        <w:t>ither walking or by car</w:t>
      </w:r>
      <w:r w:rsidR="00741979">
        <w:rPr>
          <w:sz w:val="32"/>
          <w:szCs w:val="32"/>
          <w:lang w:val="en-US"/>
        </w:rPr>
        <w:t>.</w:t>
      </w:r>
    </w:p>
    <w:p w14:paraId="77939FDD" w14:textId="4CB22ACA" w:rsidR="00082350" w:rsidRDefault="006D61FF" w:rsidP="00E34D6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Ask regular questions like, how can I make 4? How do I make 5? What makes the number 6?</w:t>
      </w:r>
    </w:p>
    <w:p w14:paraId="79C55C47" w14:textId="77777777" w:rsidR="006D61FF" w:rsidRDefault="006D61FF" w:rsidP="00E34D6C">
      <w:pPr>
        <w:jc w:val="center"/>
        <w:rPr>
          <w:sz w:val="32"/>
          <w:szCs w:val="32"/>
          <w:lang w:val="en-US"/>
        </w:rPr>
      </w:pPr>
    </w:p>
    <w:p w14:paraId="261BC8AA" w14:textId="77777777" w:rsidR="00E34D6C" w:rsidRDefault="00E34D6C" w:rsidP="00E34D6C">
      <w:pPr>
        <w:jc w:val="center"/>
        <w:rPr>
          <w:sz w:val="32"/>
          <w:szCs w:val="32"/>
          <w:lang w:val="en-US"/>
        </w:rPr>
      </w:pPr>
      <w:r w:rsidRPr="00736867">
        <w:rPr>
          <w:sz w:val="32"/>
          <w:szCs w:val="32"/>
          <w:lang w:val="en-US"/>
        </w:rPr>
        <w:t>Try these links:</w:t>
      </w:r>
    </w:p>
    <w:p w14:paraId="759F6542" w14:textId="48BFF513" w:rsidR="006760A7" w:rsidRDefault="006760A7" w:rsidP="00E34D6C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TwinklGO</w:t>
      </w:r>
      <w:proofErr w:type="spellEnd"/>
      <w:r>
        <w:rPr>
          <w:sz w:val="32"/>
          <w:szCs w:val="32"/>
          <w:lang w:val="en-US"/>
        </w:rPr>
        <w:t xml:space="preserve">! </w:t>
      </w:r>
      <w:r w:rsidR="00FF33EE">
        <w:rPr>
          <w:sz w:val="32"/>
          <w:szCs w:val="32"/>
          <w:lang w:val="en-US"/>
        </w:rPr>
        <w:t>T</w:t>
      </w:r>
      <w:r w:rsidR="00EC3216">
        <w:rPr>
          <w:sz w:val="32"/>
          <w:szCs w:val="32"/>
          <w:lang w:val="en-US"/>
        </w:rPr>
        <w:t>winkl</w:t>
      </w:r>
      <w:r w:rsidR="00FF33EE">
        <w:rPr>
          <w:sz w:val="32"/>
          <w:szCs w:val="32"/>
          <w:lang w:val="en-US"/>
        </w:rPr>
        <w:t xml:space="preserve">.co.uk/go </w:t>
      </w:r>
      <w:r>
        <w:rPr>
          <w:sz w:val="32"/>
          <w:szCs w:val="32"/>
          <w:lang w:val="en-US"/>
        </w:rPr>
        <w:t xml:space="preserve">Code: </w:t>
      </w:r>
      <w:r w:rsidR="00C33324">
        <w:rPr>
          <w:sz w:val="32"/>
          <w:szCs w:val="32"/>
          <w:lang w:val="en-US"/>
        </w:rPr>
        <w:t>NG4763</w:t>
      </w:r>
    </w:p>
    <w:p w14:paraId="0A439E09" w14:textId="7BE99A38" w:rsidR="00082350" w:rsidRDefault="00082350" w:rsidP="00E34D6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Try the minion number bonds game!</w:t>
      </w:r>
    </w:p>
    <w:p w14:paraId="3A12629F" w14:textId="3BBA8DC0" w:rsidR="00427BCA" w:rsidRPr="00082350" w:rsidRDefault="00082350" w:rsidP="00082350">
      <w:pPr>
        <w:jc w:val="center"/>
        <w:rPr>
          <w:sz w:val="32"/>
          <w:szCs w:val="32"/>
          <w:lang w:val="en-US"/>
        </w:rPr>
      </w:pPr>
      <w:hyperlink r:id="rId8" w:history="1">
        <w:r w:rsidRPr="009F5FD8">
          <w:rPr>
            <w:rStyle w:val="Hyperlink"/>
            <w:sz w:val="32"/>
            <w:szCs w:val="32"/>
            <w:lang w:val="en-US"/>
          </w:rPr>
          <w:t>https://www.topmarks.co.uk/addition/addition-to-10</w:t>
        </w:r>
      </w:hyperlink>
    </w:p>
    <w:sectPr w:rsidR="00427BCA" w:rsidRPr="00082350" w:rsidSect="00B30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6C"/>
    <w:rsid w:val="00082350"/>
    <w:rsid w:val="00104FA2"/>
    <w:rsid w:val="00204D88"/>
    <w:rsid w:val="003253DB"/>
    <w:rsid w:val="00427BCA"/>
    <w:rsid w:val="005A0DC7"/>
    <w:rsid w:val="00634075"/>
    <w:rsid w:val="006760A7"/>
    <w:rsid w:val="006D61FF"/>
    <w:rsid w:val="00741979"/>
    <w:rsid w:val="008B36EF"/>
    <w:rsid w:val="008E1B38"/>
    <w:rsid w:val="0093019D"/>
    <w:rsid w:val="009432DB"/>
    <w:rsid w:val="00961842"/>
    <w:rsid w:val="00B303EE"/>
    <w:rsid w:val="00B8106F"/>
    <w:rsid w:val="00C33324"/>
    <w:rsid w:val="00D575E3"/>
    <w:rsid w:val="00E34D6C"/>
    <w:rsid w:val="00EC3216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DE69"/>
  <w15:chartTrackingRefBased/>
  <w15:docId w15:val="{CEC77666-5B4D-4E33-935B-341A7E64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D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addition/addition-to-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 (Polperro Primary Academy)</dc:creator>
  <cp:keywords/>
  <dc:description/>
  <cp:lastModifiedBy>Karen Taylor (Polperro Primary Academy)</cp:lastModifiedBy>
  <cp:revision>2</cp:revision>
  <dcterms:created xsi:type="dcterms:W3CDTF">2024-04-27T10:49:00Z</dcterms:created>
  <dcterms:modified xsi:type="dcterms:W3CDTF">2024-04-27T10:49:00Z</dcterms:modified>
</cp:coreProperties>
</file>