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208" w:rsidRDefault="004729D4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89535</wp:posOffset>
                </wp:positionV>
                <wp:extent cx="5248275" cy="1317625"/>
                <wp:effectExtent l="0" t="1270" r="127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428" w:rsidRDefault="006B5428" w:rsidP="006B5428">
                            <w:pPr>
                              <w:rPr>
                                <w:color w:val="FF0000"/>
                                <w:sz w:val="56"/>
                              </w:rPr>
                            </w:pPr>
                          </w:p>
                          <w:p w:rsidR="006B5428" w:rsidRDefault="006B5428" w:rsidP="006B5428">
                            <w:pPr>
                              <w:rPr>
                                <w:color w:val="FF0000"/>
                                <w:sz w:val="56"/>
                              </w:rPr>
                            </w:pPr>
                            <w:r w:rsidRPr="00335EAF">
                              <w:rPr>
                                <w:color w:val="FF0000"/>
                                <w:sz w:val="56"/>
                              </w:rPr>
                              <w:t xml:space="preserve">POLPERRO PRIMARY </w:t>
                            </w:r>
                            <w:r>
                              <w:rPr>
                                <w:color w:val="FF0000"/>
                                <w:sz w:val="56"/>
                              </w:rPr>
                              <w:t>A</w:t>
                            </w:r>
                            <w:r w:rsidRPr="00335EAF">
                              <w:rPr>
                                <w:color w:val="FF0000"/>
                                <w:sz w:val="56"/>
                              </w:rPr>
                              <w:t>CADEMY</w:t>
                            </w:r>
                          </w:p>
                          <w:p w:rsidR="00FF6F56" w:rsidRPr="00335EAF" w:rsidRDefault="00FF6F56" w:rsidP="00FF6F56">
                            <w:pPr>
                              <w:jc w:val="center"/>
                              <w:rPr>
                                <w:color w:val="FF0000"/>
                                <w:sz w:val="56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color w:val="FF0000"/>
                                <w:sz w:val="56"/>
                              </w:rPr>
                              <w:t>OPEN MORNING</w:t>
                            </w:r>
                          </w:p>
                          <w:p w:rsidR="006B5428" w:rsidRPr="006B5428" w:rsidRDefault="006B5428" w:rsidP="006B54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30.15pt;margin-top:7.05pt;width:413.25pt;height:10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TKLggIAABA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" stroked="f">
                <v:textbox>
                  <w:txbxContent>
                    <w:p w:rsidR="006B5428" w:rsidRDefault="006B5428" w:rsidP="006B5428">
                      <w:pPr>
                        <w:rPr>
                          <w:color w:val="FF0000"/>
                          <w:sz w:val="56"/>
                        </w:rPr>
                      </w:pPr>
                    </w:p>
                    <w:p w:rsidR="006B5428" w:rsidRDefault="006B5428" w:rsidP="006B5428">
                      <w:pPr>
                        <w:rPr>
                          <w:color w:val="FF0000"/>
                          <w:sz w:val="56"/>
                        </w:rPr>
                      </w:pPr>
                      <w:r w:rsidRPr="00335EAF">
                        <w:rPr>
                          <w:color w:val="FF0000"/>
                          <w:sz w:val="56"/>
                        </w:rPr>
                        <w:t xml:space="preserve">POLPERRO PRIMARY </w:t>
                      </w:r>
                      <w:r>
                        <w:rPr>
                          <w:color w:val="FF0000"/>
                          <w:sz w:val="56"/>
                        </w:rPr>
                        <w:t>A</w:t>
                      </w:r>
                      <w:r w:rsidRPr="00335EAF">
                        <w:rPr>
                          <w:color w:val="FF0000"/>
                          <w:sz w:val="56"/>
                        </w:rPr>
                        <w:t>CADEMY</w:t>
                      </w:r>
                    </w:p>
                    <w:p w:rsidR="00FF6F56" w:rsidRPr="00335EAF" w:rsidRDefault="00FF6F56" w:rsidP="00FF6F56">
                      <w:pPr>
                        <w:jc w:val="center"/>
                        <w:rPr>
                          <w:color w:val="FF0000"/>
                          <w:sz w:val="56"/>
                        </w:rPr>
                      </w:pPr>
                      <w:bookmarkStart w:id="1" w:name="_GoBack"/>
                      <w:bookmarkEnd w:id="1"/>
                      <w:r>
                        <w:rPr>
                          <w:color w:val="FF0000"/>
                          <w:sz w:val="56"/>
                        </w:rPr>
                        <w:t>OPEN MORNING</w:t>
                      </w:r>
                    </w:p>
                    <w:p w:rsidR="006B5428" w:rsidRPr="006B5428" w:rsidRDefault="006B5428" w:rsidP="006B5428"/>
                  </w:txbxContent>
                </v:textbox>
              </v:shape>
            </w:pict>
          </mc:Fallback>
        </mc:AlternateContent>
      </w:r>
      <w:r w:rsidR="00335EAF"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1675532" cy="1606163"/>
            <wp:effectExtent l="19050" t="0" r="868" b="0"/>
            <wp:docPr id="6" name="Picture 5" descr="PolP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PA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897" cy="160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208" w:rsidRPr="00335EAF" w:rsidRDefault="00335EAF" w:rsidP="00335EAF">
      <w:pPr>
        <w:spacing w:before="101"/>
        <w:rPr>
          <w:b/>
          <w:color w:val="1F497D" w:themeColor="text2"/>
          <w:sz w:val="41"/>
        </w:rPr>
      </w:pPr>
      <w:r>
        <w:rPr>
          <w:rFonts w:ascii="Times New Roman"/>
          <w:sz w:val="20"/>
          <w:szCs w:val="34"/>
        </w:rPr>
        <w:t xml:space="preserve"> </w:t>
      </w:r>
      <w:r w:rsidR="00B82739" w:rsidRPr="00335EAF">
        <w:rPr>
          <w:b/>
          <w:color w:val="1F497D" w:themeColor="text2"/>
          <w:sz w:val="41"/>
        </w:rPr>
        <w:t>Looking for a Primary School for September 20</w:t>
      </w:r>
      <w:r w:rsidR="00A50A0F">
        <w:rPr>
          <w:b/>
          <w:color w:val="1F497D" w:themeColor="text2"/>
          <w:sz w:val="41"/>
        </w:rPr>
        <w:t>2</w:t>
      </w:r>
      <w:r w:rsidR="00EB7973">
        <w:rPr>
          <w:b/>
          <w:color w:val="1F497D" w:themeColor="text2"/>
          <w:sz w:val="41"/>
        </w:rPr>
        <w:t>4</w:t>
      </w:r>
      <w:r w:rsidR="00B82739" w:rsidRPr="00335EAF">
        <w:rPr>
          <w:b/>
          <w:color w:val="1F497D" w:themeColor="text2"/>
          <w:sz w:val="41"/>
        </w:rPr>
        <w:t>?</w:t>
      </w:r>
    </w:p>
    <w:p w:rsidR="00475208" w:rsidRDefault="00475208">
      <w:pPr>
        <w:pStyle w:val="BodyText"/>
        <w:rPr>
          <w:b/>
          <w:sz w:val="20"/>
        </w:rPr>
      </w:pPr>
    </w:p>
    <w:p w:rsidR="00475208" w:rsidRDefault="00475208">
      <w:pPr>
        <w:pStyle w:val="BodyText"/>
        <w:rPr>
          <w:b/>
          <w:sz w:val="20"/>
        </w:rPr>
      </w:pPr>
    </w:p>
    <w:p w:rsidR="00475208" w:rsidRDefault="00BA6333">
      <w:pPr>
        <w:pStyle w:val="BodyText"/>
        <w:rPr>
          <w:b/>
          <w:sz w:val="20"/>
        </w:rPr>
      </w:pPr>
      <w:r>
        <w:rPr>
          <w:b/>
          <w:noProof/>
          <w:sz w:val="20"/>
          <w:lang w:val="en-GB" w:eastAsia="en-GB"/>
        </w:rPr>
        <w:drawing>
          <wp:inline distT="0" distB="0" distL="0" distR="0" wp14:anchorId="0A67FDE9" wp14:editId="5284871F">
            <wp:extent cx="2254561" cy="1502734"/>
            <wp:effectExtent l="19050" t="0" r="0" b="0"/>
            <wp:docPr id="4" name="Picture 2" descr="D:\Hi Res Jpeg\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Hi Res Jpeg\0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397" cy="1503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5EAF">
        <w:rPr>
          <w:b/>
          <w:noProof/>
          <w:sz w:val="20"/>
          <w:lang w:val="en-GB" w:eastAsia="en-GB"/>
        </w:rPr>
        <w:drawing>
          <wp:inline distT="0" distB="0" distL="0" distR="0" wp14:anchorId="61C300D7" wp14:editId="110413BF">
            <wp:extent cx="2255023" cy="1503041"/>
            <wp:effectExtent l="19050" t="0" r="0" b="0"/>
            <wp:docPr id="5" name="Picture 3" descr="D:\Hi Res Jpeg\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Hi Res Jpeg\0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154" cy="1505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lang w:val="en-GB" w:eastAsia="en-GB"/>
        </w:rPr>
        <w:drawing>
          <wp:inline distT="0" distB="0" distL="0" distR="0" wp14:anchorId="6073F74E" wp14:editId="5BE35788">
            <wp:extent cx="1857751" cy="1505801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i Res Jpeg\0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751" cy="1505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08" w:rsidRDefault="00B82739" w:rsidP="00335EAF">
      <w:pPr>
        <w:pStyle w:val="BodyText"/>
        <w:spacing w:before="254" w:line="409" w:lineRule="exact"/>
      </w:pPr>
      <w:r>
        <w:t xml:space="preserve">Polperro </w:t>
      </w:r>
      <w:r w:rsidR="00335EAF">
        <w:t>Primary Academy</w:t>
      </w:r>
      <w:r>
        <w:t xml:space="preserve"> is a happy and thriving </w:t>
      </w:r>
      <w:r w:rsidR="00335EAF">
        <w:t>s</w:t>
      </w:r>
      <w:r>
        <w:t>chool</w:t>
      </w:r>
      <w:r w:rsidR="00335EAF">
        <w:t xml:space="preserve"> </w:t>
      </w:r>
      <w:r>
        <w:t xml:space="preserve">for children age </w:t>
      </w:r>
      <w:r w:rsidR="00A50A0F">
        <w:t>2</w:t>
      </w:r>
      <w:r>
        <w:t>-11 years and is often described as 'somewhere special' by visitors, parents and children alike.</w:t>
      </w:r>
      <w:r w:rsidR="00A50A0F">
        <w:t xml:space="preserve">  The school </w:t>
      </w:r>
      <w:r w:rsidR="00D774B8">
        <w:t>is</w:t>
      </w:r>
      <w:r w:rsidR="00A50A0F">
        <w:t xml:space="preserve"> rated good by </w:t>
      </w:r>
      <w:proofErr w:type="spellStart"/>
      <w:r w:rsidR="00A50A0F">
        <w:t>Ofste</w:t>
      </w:r>
      <w:r w:rsidR="00E52DD1">
        <w:t>d</w:t>
      </w:r>
      <w:proofErr w:type="spellEnd"/>
      <w:r w:rsidR="00163E1B">
        <w:t xml:space="preserve"> who</w:t>
      </w:r>
      <w:r w:rsidR="001A5332">
        <w:t xml:space="preserve"> </w:t>
      </w:r>
      <w:r w:rsidR="009F66DB">
        <w:t>noted that</w:t>
      </w:r>
      <w:r w:rsidR="00A50A0F">
        <w:t xml:space="preserve"> </w:t>
      </w:r>
      <w:r w:rsidR="00A47BDE">
        <w:t>‘</w:t>
      </w:r>
      <w:r w:rsidR="00A50A0F" w:rsidRPr="00A50A0F">
        <w:t xml:space="preserve">…all pupils are warmly welcomed, feel </w:t>
      </w:r>
      <w:r w:rsidR="009F66DB">
        <w:t>safe and secure and can excel.’</w:t>
      </w:r>
    </w:p>
    <w:p w:rsidR="00475208" w:rsidRDefault="00475208">
      <w:pPr>
        <w:pStyle w:val="BodyText"/>
        <w:spacing w:before="11"/>
        <w:rPr>
          <w:sz w:val="33"/>
        </w:rPr>
      </w:pPr>
    </w:p>
    <w:p w:rsidR="00475208" w:rsidRDefault="00B82739">
      <w:pPr>
        <w:pStyle w:val="BodyText"/>
        <w:tabs>
          <w:tab w:val="left" w:pos="3605"/>
          <w:tab w:val="left" w:pos="4485"/>
        </w:tabs>
        <w:spacing w:line="237" w:lineRule="auto"/>
        <w:ind w:left="120" w:right="109"/>
      </w:pPr>
      <w:r>
        <w:t>With 1</w:t>
      </w:r>
      <w:r w:rsidR="00EB7973">
        <w:t>00</w:t>
      </w:r>
      <w:r>
        <w:t xml:space="preserve"> children</w:t>
      </w:r>
      <w:r w:rsidR="00A50A0F">
        <w:t xml:space="preserve"> aged 2 - 11</w:t>
      </w:r>
      <w:r>
        <w:t xml:space="preserve">, we offer the ideal transition from nursery to primary education and attract children throughout Looe, Pelynt, Polperro and </w:t>
      </w:r>
      <w:proofErr w:type="spellStart"/>
      <w:r>
        <w:t>neighbouring</w:t>
      </w:r>
      <w:proofErr w:type="spellEnd"/>
      <w:r>
        <w:rPr>
          <w:spacing w:val="-2"/>
        </w:rPr>
        <w:t xml:space="preserve"> </w:t>
      </w:r>
      <w:r w:rsidR="009F66DB">
        <w:t xml:space="preserve">villages. </w:t>
      </w:r>
      <w:r>
        <w:t>We</w:t>
      </w:r>
      <w:r>
        <w:rPr>
          <w:spacing w:val="-1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very</w:t>
      </w:r>
      <w:r>
        <w:rPr>
          <w:w w:val="99"/>
        </w:rPr>
        <w:t xml:space="preserve"> </w:t>
      </w:r>
      <w:r>
        <w:t xml:space="preserve">proud of our School and invite you to find out more by coming along to our </w:t>
      </w:r>
      <w:r w:rsidR="00D64487" w:rsidRPr="006F026C">
        <w:rPr>
          <w:b/>
        </w:rPr>
        <w:t xml:space="preserve">Session </w:t>
      </w:r>
      <w:r w:rsidRPr="006F026C">
        <w:rPr>
          <w:b/>
        </w:rPr>
        <w:t xml:space="preserve">on </w:t>
      </w:r>
      <w:r w:rsidR="001A5332" w:rsidRPr="006F026C">
        <w:rPr>
          <w:b/>
        </w:rPr>
        <w:t>Wedn</w:t>
      </w:r>
      <w:r w:rsidR="00960F69" w:rsidRPr="006F026C">
        <w:rPr>
          <w:b/>
        </w:rPr>
        <w:t>es</w:t>
      </w:r>
      <w:r w:rsidR="00986E40" w:rsidRPr="006F026C">
        <w:rPr>
          <w:b/>
        </w:rPr>
        <w:t>day</w:t>
      </w:r>
      <w:r w:rsidRPr="006F026C">
        <w:rPr>
          <w:b/>
        </w:rPr>
        <w:t xml:space="preserve"> </w:t>
      </w:r>
      <w:r w:rsidR="00A5485C" w:rsidRPr="006F026C">
        <w:rPr>
          <w:b/>
        </w:rPr>
        <w:t>15</w:t>
      </w:r>
      <w:r w:rsidR="00986E40" w:rsidRPr="006F026C">
        <w:rPr>
          <w:b/>
        </w:rPr>
        <w:t>th</w:t>
      </w:r>
      <w:r w:rsidR="00335EAF" w:rsidRPr="006F026C">
        <w:rPr>
          <w:b/>
        </w:rPr>
        <w:t xml:space="preserve"> </w:t>
      </w:r>
      <w:r w:rsidR="00A5485C" w:rsidRPr="006F026C">
        <w:rPr>
          <w:b/>
        </w:rPr>
        <w:t>November</w:t>
      </w:r>
      <w:r w:rsidR="00335EAF" w:rsidRPr="006F026C">
        <w:rPr>
          <w:b/>
        </w:rPr>
        <w:t xml:space="preserve"> (</w:t>
      </w:r>
      <w:r w:rsidR="00A5485C" w:rsidRPr="006F026C">
        <w:rPr>
          <w:b/>
        </w:rPr>
        <w:t>9</w:t>
      </w:r>
      <w:r w:rsidR="00D64487" w:rsidRPr="006F026C">
        <w:rPr>
          <w:b/>
        </w:rPr>
        <w:t>:30</w:t>
      </w:r>
      <w:r w:rsidR="00A5485C" w:rsidRPr="006F026C">
        <w:rPr>
          <w:b/>
        </w:rPr>
        <w:t xml:space="preserve"> – 11:</w:t>
      </w:r>
      <w:r w:rsidR="009B0C2B">
        <w:rPr>
          <w:b/>
        </w:rPr>
        <w:t>0</w:t>
      </w:r>
      <w:r w:rsidR="00A5485C" w:rsidRPr="006F026C">
        <w:rPr>
          <w:b/>
        </w:rPr>
        <w:t>0 a</w:t>
      </w:r>
      <w:r w:rsidR="00D64487" w:rsidRPr="006F026C">
        <w:rPr>
          <w:b/>
        </w:rPr>
        <w:t>m</w:t>
      </w:r>
      <w:r w:rsidRPr="006F026C">
        <w:rPr>
          <w:b/>
        </w:rPr>
        <w:t>)</w:t>
      </w:r>
      <w:r w:rsidRPr="006F026C">
        <w:t>,</w:t>
      </w:r>
      <w:r>
        <w:t xml:space="preserve"> where you can meet our Head</w:t>
      </w:r>
      <w:r w:rsidR="00335EAF">
        <w:t xml:space="preserve"> of School</w:t>
      </w:r>
      <w:r>
        <w:t xml:space="preserve"> and </w:t>
      </w:r>
      <w:r>
        <w:rPr>
          <w:spacing w:val="-5"/>
        </w:rPr>
        <w:t>staff</w:t>
      </w:r>
      <w:r w:rsidR="0003399A">
        <w:rPr>
          <w:spacing w:val="-5"/>
        </w:rPr>
        <w:t xml:space="preserve"> </w:t>
      </w:r>
      <w:r w:rsidR="0003399A">
        <w:t>and have</w:t>
      </w:r>
      <w:r>
        <w:t xml:space="preserve"> a tour of the School</w:t>
      </w:r>
      <w:r w:rsidR="0003399A">
        <w:t xml:space="preserve">. </w:t>
      </w:r>
      <w:r>
        <w:t>Alternatively visit our website</w:t>
      </w:r>
      <w:r>
        <w:rPr>
          <w:spacing w:val="-1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more</w:t>
      </w:r>
      <w:r>
        <w:rPr>
          <w:w w:val="99"/>
        </w:rPr>
        <w:t xml:space="preserve"> </w:t>
      </w:r>
      <w:r>
        <w:t>information.</w:t>
      </w:r>
    </w:p>
    <w:p w:rsidR="00475208" w:rsidRDefault="00475208">
      <w:pPr>
        <w:pStyle w:val="BodyText"/>
        <w:spacing w:before="11"/>
        <w:rPr>
          <w:sz w:val="33"/>
        </w:rPr>
      </w:pPr>
    </w:p>
    <w:p w:rsidR="00475208" w:rsidRDefault="00B82739">
      <w:pPr>
        <w:pStyle w:val="BodyText"/>
        <w:spacing w:line="237" w:lineRule="auto"/>
        <w:ind w:left="120"/>
      </w:pPr>
      <w:r>
        <w:t>W</w:t>
      </w:r>
      <w:r w:rsidR="00C00277">
        <w:t>e have</w:t>
      </w:r>
      <w:r>
        <w:t xml:space="preserve"> wonderful staff and facilities, including an outdoor swimming pool, </w:t>
      </w:r>
      <w:r w:rsidR="00C00277">
        <w:t xml:space="preserve">and </w:t>
      </w:r>
      <w:r>
        <w:t>we look forward to meeting you soon.</w:t>
      </w:r>
    </w:p>
    <w:p w:rsidR="00475208" w:rsidRDefault="00475208">
      <w:pPr>
        <w:pStyle w:val="BodyText"/>
        <w:spacing w:before="11"/>
        <w:rPr>
          <w:sz w:val="33"/>
        </w:rPr>
      </w:pPr>
    </w:p>
    <w:p w:rsidR="00475208" w:rsidRDefault="00B82739">
      <w:pPr>
        <w:pStyle w:val="BodyText"/>
        <w:spacing w:line="237" w:lineRule="auto"/>
        <w:ind w:left="120" w:right="1181"/>
      </w:pPr>
      <w:r>
        <w:t xml:space="preserve">To arrange an appointment, simply call us on </w:t>
      </w:r>
      <w:r>
        <w:rPr>
          <w:b/>
        </w:rPr>
        <w:t>01503 272 249</w:t>
      </w:r>
      <w:r w:rsidR="00986E40">
        <w:rPr>
          <w:b/>
        </w:rPr>
        <w:t>.</w:t>
      </w:r>
    </w:p>
    <w:p w:rsidR="00475208" w:rsidRDefault="00475208">
      <w:pPr>
        <w:pStyle w:val="BodyText"/>
        <w:rPr>
          <w:sz w:val="20"/>
        </w:rPr>
      </w:pPr>
    </w:p>
    <w:p w:rsidR="00475208" w:rsidRDefault="004729D4">
      <w:pPr>
        <w:pStyle w:val="BodyText"/>
        <w:rPr>
          <w:sz w:val="20"/>
        </w:rPr>
      </w:pPr>
      <w:r>
        <w:rPr>
          <w:b/>
          <w:noProof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39370</wp:posOffset>
                </wp:positionV>
                <wp:extent cx="6661150" cy="890270"/>
                <wp:effectExtent l="13335" t="8255" r="12065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8902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EAF" w:rsidRPr="00335EAF" w:rsidRDefault="00335EA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Polperro Primary Academy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 w:rsidRPr="00335EAF">
                              <w:rPr>
                                <w:sz w:val="28"/>
                              </w:rPr>
                              <w:tab/>
                            </w:r>
                            <w:r w:rsidRPr="00335EAF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 xml:space="preserve">    </w:t>
                            </w:r>
                            <w:hyperlink r:id="rId8" w:history="1">
                              <w:r w:rsidR="009F66DB" w:rsidRPr="00524B67">
                                <w:rPr>
                                  <w:rStyle w:val="Hyperlink"/>
                                  <w:sz w:val="28"/>
                                </w:rPr>
                                <w:t>www.polperroprimary.co.uk</w:t>
                              </w:r>
                            </w:hyperlink>
                          </w:p>
                          <w:p w:rsidR="00335EAF" w:rsidRPr="00335EAF" w:rsidRDefault="00335EAF" w:rsidP="00335EAF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335EAF">
                              <w:rPr>
                                <w:sz w:val="28"/>
                              </w:rPr>
                              <w:t>Brentfields</w:t>
                            </w:r>
                            <w:proofErr w:type="spellEnd"/>
                            <w:r w:rsidRPr="00335EAF">
                              <w:rPr>
                                <w:sz w:val="28"/>
                              </w:rPr>
                              <w:t>, Looe,</w:t>
                            </w:r>
                            <w:r w:rsidRPr="00335EAF">
                              <w:rPr>
                                <w:sz w:val="28"/>
                              </w:rPr>
                              <w:tab/>
                            </w:r>
                            <w:r w:rsidRPr="00335EAF">
                              <w:rPr>
                                <w:sz w:val="28"/>
                              </w:rPr>
                              <w:tab/>
                            </w:r>
                            <w:r w:rsidRPr="00335EAF">
                              <w:rPr>
                                <w:sz w:val="28"/>
                              </w:rPr>
                              <w:tab/>
                            </w:r>
                            <w:r w:rsidRPr="00335EAF">
                              <w:rPr>
                                <w:sz w:val="28"/>
                              </w:rPr>
                              <w:tab/>
                            </w:r>
                            <w:r w:rsidRPr="00335EAF">
                              <w:rPr>
                                <w:sz w:val="28"/>
                              </w:rPr>
                              <w:tab/>
                            </w:r>
                            <w:r w:rsidRPr="00335EAF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 w:rsidRPr="00335EAF">
                              <w:rPr>
                                <w:sz w:val="28"/>
                              </w:rPr>
                              <w:t>01503 272249</w:t>
                            </w:r>
                          </w:p>
                          <w:p w:rsidR="00335EAF" w:rsidRPr="00335EAF" w:rsidRDefault="00335EAF">
                            <w:pPr>
                              <w:rPr>
                                <w:sz w:val="28"/>
                              </w:rPr>
                            </w:pPr>
                            <w:r w:rsidRPr="00335EAF">
                              <w:rPr>
                                <w:sz w:val="28"/>
                              </w:rPr>
                              <w:t>Cornwall, PL13 2JJ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6.05pt;margin-top:3.1pt;width:524.5pt;height:7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" fillcolor="red">
                <v:textbox>
                  <w:txbxContent>
                    <w:p w:rsidR="00335EAF" w:rsidRPr="00335EAF" w:rsidRDefault="00335EAF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Polperro Primary Academy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 w:rsidRPr="00335EAF">
                        <w:rPr>
                          <w:sz w:val="28"/>
                        </w:rPr>
                        <w:tab/>
                      </w:r>
                      <w:r w:rsidRPr="00335EAF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 xml:space="preserve">    </w:t>
                      </w:r>
                      <w:hyperlink r:id="rId9" w:history="1">
                        <w:r w:rsidR="009F66DB" w:rsidRPr="00524B67">
                          <w:rPr>
                            <w:rStyle w:val="Hyperlink"/>
                            <w:sz w:val="28"/>
                          </w:rPr>
                          <w:t>www.polperroprimary.co.uk</w:t>
                        </w:r>
                      </w:hyperlink>
                    </w:p>
                    <w:p w:rsidR="00335EAF" w:rsidRPr="00335EAF" w:rsidRDefault="00335EAF" w:rsidP="00335EAF">
                      <w:pPr>
                        <w:rPr>
                          <w:sz w:val="28"/>
                        </w:rPr>
                      </w:pPr>
                      <w:proofErr w:type="spellStart"/>
                      <w:r w:rsidRPr="00335EAF">
                        <w:rPr>
                          <w:sz w:val="28"/>
                        </w:rPr>
                        <w:t>Brentfields</w:t>
                      </w:r>
                      <w:proofErr w:type="spellEnd"/>
                      <w:r w:rsidRPr="00335EAF">
                        <w:rPr>
                          <w:sz w:val="28"/>
                        </w:rPr>
                        <w:t>, Looe,</w:t>
                      </w:r>
                      <w:r w:rsidRPr="00335EAF">
                        <w:rPr>
                          <w:sz w:val="28"/>
                        </w:rPr>
                        <w:tab/>
                      </w:r>
                      <w:r w:rsidRPr="00335EAF">
                        <w:rPr>
                          <w:sz w:val="28"/>
                        </w:rPr>
                        <w:tab/>
                      </w:r>
                      <w:r w:rsidRPr="00335EAF">
                        <w:rPr>
                          <w:sz w:val="28"/>
                        </w:rPr>
                        <w:tab/>
                      </w:r>
                      <w:r w:rsidRPr="00335EAF">
                        <w:rPr>
                          <w:sz w:val="28"/>
                        </w:rPr>
                        <w:tab/>
                      </w:r>
                      <w:r w:rsidRPr="00335EAF">
                        <w:rPr>
                          <w:sz w:val="28"/>
                        </w:rPr>
                        <w:tab/>
                      </w:r>
                      <w:r w:rsidRPr="00335EAF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 w:rsidRPr="00335EAF">
                        <w:rPr>
                          <w:sz w:val="28"/>
                        </w:rPr>
                        <w:t>01503 272249</w:t>
                      </w:r>
                    </w:p>
                    <w:p w:rsidR="00335EAF" w:rsidRPr="00335EAF" w:rsidRDefault="00335EAF">
                      <w:pPr>
                        <w:rPr>
                          <w:sz w:val="28"/>
                        </w:rPr>
                      </w:pPr>
                      <w:r w:rsidRPr="00335EAF">
                        <w:rPr>
                          <w:sz w:val="28"/>
                        </w:rPr>
                        <w:t>Cornwall, PL13 2JJ</w:t>
                      </w:r>
                    </w:p>
                  </w:txbxContent>
                </v:textbox>
              </v:shape>
            </w:pict>
          </mc:Fallback>
        </mc:AlternateContent>
      </w:r>
    </w:p>
    <w:p w:rsidR="00475208" w:rsidRDefault="00475208">
      <w:pPr>
        <w:rPr>
          <w:sz w:val="20"/>
        </w:rPr>
        <w:sectPr w:rsidR="00475208" w:rsidSect="006B5428">
          <w:type w:val="continuous"/>
          <w:pgSz w:w="11900" w:h="16860"/>
          <w:pgMar w:top="851" w:right="301" w:bottom="278" w:left="380" w:header="720" w:footer="720" w:gutter="0"/>
          <w:cols w:space="720"/>
        </w:sectPr>
      </w:pPr>
    </w:p>
    <w:p w:rsidR="00475208" w:rsidRDefault="00475208" w:rsidP="006B5428">
      <w:pPr>
        <w:rPr>
          <w:b/>
          <w:sz w:val="28"/>
        </w:rPr>
      </w:pPr>
    </w:p>
    <w:sectPr w:rsidR="00475208" w:rsidSect="00475208">
      <w:type w:val="continuous"/>
      <w:pgSz w:w="11900" w:h="16860"/>
      <w:pgMar w:top="1600" w:right="300" w:bottom="280" w:left="380" w:header="720" w:footer="720" w:gutter="0"/>
      <w:cols w:num="2" w:space="720" w:equalWidth="0">
        <w:col w:w="5222" w:space="1283"/>
        <w:col w:w="47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08"/>
    <w:rsid w:val="0003399A"/>
    <w:rsid w:val="00163E1B"/>
    <w:rsid w:val="001A5332"/>
    <w:rsid w:val="002F7A26"/>
    <w:rsid w:val="00335EAF"/>
    <w:rsid w:val="004729D4"/>
    <w:rsid w:val="00475208"/>
    <w:rsid w:val="00597738"/>
    <w:rsid w:val="005F2D69"/>
    <w:rsid w:val="006B5428"/>
    <w:rsid w:val="006F026C"/>
    <w:rsid w:val="00960F69"/>
    <w:rsid w:val="00986E40"/>
    <w:rsid w:val="00995282"/>
    <w:rsid w:val="00995E7D"/>
    <w:rsid w:val="009B0C2B"/>
    <w:rsid w:val="009F66DB"/>
    <w:rsid w:val="00A47BDE"/>
    <w:rsid w:val="00A50A0F"/>
    <w:rsid w:val="00A5485C"/>
    <w:rsid w:val="00AF0870"/>
    <w:rsid w:val="00B82739"/>
    <w:rsid w:val="00BA6333"/>
    <w:rsid w:val="00BA7293"/>
    <w:rsid w:val="00C00277"/>
    <w:rsid w:val="00C220D4"/>
    <w:rsid w:val="00D54F56"/>
    <w:rsid w:val="00D64487"/>
    <w:rsid w:val="00D774B8"/>
    <w:rsid w:val="00E364EA"/>
    <w:rsid w:val="00E52DD1"/>
    <w:rsid w:val="00EB7973"/>
    <w:rsid w:val="00F274D1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red"/>
    </o:shapedefaults>
    <o:shapelayout v:ext="edit">
      <o:idmap v:ext="edit" data="1"/>
    </o:shapelayout>
  </w:shapeDefaults>
  <w:decimalSymbol w:val="."/>
  <w:listSeparator w:val=","/>
  <w14:docId w14:val="3F4B8B75"/>
  <w15:docId w15:val="{BE0B3E0A-8BA2-4DF2-ACAD-5C5FEBB2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7520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75208"/>
    <w:rPr>
      <w:sz w:val="34"/>
      <w:szCs w:val="34"/>
    </w:rPr>
  </w:style>
  <w:style w:type="paragraph" w:styleId="ListParagraph">
    <w:name w:val="List Paragraph"/>
    <w:basedOn w:val="Normal"/>
    <w:uiPriority w:val="1"/>
    <w:qFormat/>
    <w:rsid w:val="00475208"/>
  </w:style>
  <w:style w:type="paragraph" w:customStyle="1" w:styleId="TableParagraph">
    <w:name w:val="Table Paragraph"/>
    <w:basedOn w:val="Normal"/>
    <w:uiPriority w:val="1"/>
    <w:qFormat/>
    <w:rsid w:val="00475208"/>
  </w:style>
  <w:style w:type="paragraph" w:styleId="BalloonText">
    <w:name w:val="Balloon Text"/>
    <w:basedOn w:val="Normal"/>
    <w:link w:val="BalloonTextChar"/>
    <w:uiPriority w:val="99"/>
    <w:semiHidden/>
    <w:unhideWhenUsed/>
    <w:rsid w:val="00335EAF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EAF"/>
    <w:rPr>
      <w:rFonts w:ascii="Tahoma" w:eastAsia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5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4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perroprimary.co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polperroprimar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Hillman</dc:creator>
  <cp:lastModifiedBy>A Hillman</cp:lastModifiedBy>
  <cp:revision>2</cp:revision>
  <cp:lastPrinted>2022-09-20T09:25:00Z</cp:lastPrinted>
  <dcterms:created xsi:type="dcterms:W3CDTF">2023-10-13T13:30:00Z</dcterms:created>
  <dcterms:modified xsi:type="dcterms:W3CDTF">2023-10-13T13:30:00Z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2014-09-23T00:00:00Z</vt:filetime>
  </property>
  <property fmtid="{D5CDD505-2E9C-101B-9397-08002B2CF9AE}" pid="3" name="Creator">
    <vt:lpwstr> Adobe Photoshop CS2 Windows</vt:lpwstr>
  </property>
  <property fmtid="{D5CDD505-2E9C-101B-9397-08002B2CF9AE}" pid="4" name="LastSaved">
    <vt:filetime>2017-09-29T00:00:00Z</vt:filetime>
  </property>
</Properties>
</file>